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D9" w:rsidRDefault="00F43A50">
      <w:r>
        <w:rPr>
          <w:rFonts w:hint="eastAsia"/>
        </w:rPr>
        <w:t>電腦及其相關周邊</w:t>
      </w:r>
      <w:r w:rsidR="00100DD9">
        <w:rPr>
          <w:rFonts w:hint="eastAsia"/>
        </w:rPr>
        <w:t>設備需求規格表</w:t>
      </w:r>
    </w:p>
    <w:tbl>
      <w:tblPr>
        <w:tblW w:w="1028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640"/>
        <w:gridCol w:w="6780"/>
        <w:gridCol w:w="700"/>
        <w:gridCol w:w="1080"/>
      </w:tblGrid>
      <w:tr w:rsidR="00F43A50" w:rsidRPr="00F43A50" w:rsidTr="00016596">
        <w:trPr>
          <w:trHeight w:val="76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kern w:val="0"/>
                <w:szCs w:val="24"/>
              </w:rPr>
              <w:t>項次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kern w:val="0"/>
                <w:szCs w:val="24"/>
              </w:rPr>
              <w:t>設備名稱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採購規格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採購數量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F43A50" w:rsidRPr="00F43A50" w:rsidTr="00016596">
        <w:trPr>
          <w:trHeight w:val="59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kern w:val="0"/>
                <w:szCs w:val="24"/>
              </w:rPr>
              <w:t>個人電腦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A50" w:rsidRPr="00F43A50" w:rsidRDefault="00F43A50" w:rsidP="00F43A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1、Intel  Core i3 9100 處理器 4.20 GHz 及 6M 快取記憶體 含或以上並內含繪圖顯示晶片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2、晶片組 H370 並含顯示輸出埠 VGA、HDMI、DP各一組、 USB3.0四組、USB2.0四組、PCIE16x一組、PCIE1x三組 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3、DDR 4 2666  8G*2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PCIe Gen3 SSD 讀取2050MB/s /連讀寫入950MB/s 250G*1(含以上）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4、SATA SSD 2.5" 讀取520MB/s /連讀寫入500MB/s 250G*1（含以上）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5、支援電壓輸入範圍 100-240，輸出達 260W含以上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6、側蓋免工具快拆，方便組裝及檢修</w:t>
            </w:r>
            <w:bookmarkStart w:id="0" w:name="_GoBack"/>
            <w:bookmarkEnd w:id="0"/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，含系統風扇一顆加強系統散熱確保避免過熱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7、隨插即用 usb 介面 含多媒體播放鍵 USB 鍵盤 + USB 滾輸滑鼠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8、LCD / 大小 22吋 / 輸入介面 VGA + HDMI / 對比 3,000:1 / 背光 LED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9、ITMS還原系統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10、PC &amp; LCD 保固三年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A50" w:rsidRPr="00F43A50" w:rsidRDefault="00F43A50" w:rsidP="00F43A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43A50" w:rsidRPr="00F43A50" w:rsidTr="00016596">
        <w:trPr>
          <w:trHeight w:val="59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kern w:val="0"/>
                <w:szCs w:val="24"/>
              </w:rPr>
              <w:t>顯示器螢幕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A50" w:rsidRPr="00F43A50" w:rsidRDefault="00F43A50" w:rsidP="00F43A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螢幕尺寸: 55 inch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顯示區域 1209.6 x 680.4mm (H×V)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亮度 450 cd/m2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顯示比例 16:9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可視角度 89 / 89 / 89 / 89 (Typ.) (CR≧10)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解析度 1080×1920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對比度 1300：1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尺寸 1880mm × 760.4mm × 400mm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重量 55 kgs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外觀材質 :表面3mm強化玻璃，邊框鋁合金，背蓋1.5mm板金。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I/O port HDMI *3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適用環境: 室內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工作溫度 -20℃～40℃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儲存溫度 -20℃～60℃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工作電源:AC (100 - 240) V/ 50 - 60HZ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最大功率: &lt; 120W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隨機配件:電源線、鑰匙、遙控器、保固書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A50" w:rsidRPr="00F43A50" w:rsidRDefault="00F43A50" w:rsidP="00F43A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43A50" w:rsidRPr="00F43A50" w:rsidTr="00016596">
        <w:trPr>
          <w:trHeight w:val="59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kern w:val="0"/>
                <w:szCs w:val="24"/>
              </w:rPr>
              <w:t>個人電腦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A50" w:rsidRPr="00F43A50" w:rsidRDefault="00F43A50" w:rsidP="00F43A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1、Intel  Core i3 9100 處理器 4.20 GHz 及 6M 快取記憶體 含或以上並內含繪圖顯示晶片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2、晶片組 H370 並含顯示輸出埠 VGA、HDMI、DP各一組、 USB3.0四組、USB2.0四組、PCIE16x一組、PCIE1x三組 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3、DDR 4 2666  8G*2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PCIe Gen3 SSD 讀取2050MB/s /連讀寫入950MB/s 250G*1(含以上）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4、SATA SSD 2.5" 讀取520MB/s /連讀寫入500MB/s 250G*1（含以上）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5、支援電壓輸入範圍 100-240，輸出達 260W含以上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6、側蓋免工具快拆，方便組裝及檢修，含系統風扇一顆加強系統散熱確保避免過熱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7、隨插即用 usb 介面 含多媒體播放鍵 USB 鍵盤 + USB 滾輸滑鼠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8、LCD / 大小 22吋 / 輸入介面 VGA + HDMI / 對比 3,000:1 / 背光 LED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9、ITMS還原系統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10、PC &amp; LCD 保固三年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A50" w:rsidRPr="00F43A50" w:rsidRDefault="00F43A50" w:rsidP="00F43A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43A50" w:rsidRPr="00F43A50" w:rsidTr="00016596">
        <w:trPr>
          <w:trHeight w:val="6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kern w:val="0"/>
                <w:szCs w:val="24"/>
              </w:rPr>
              <w:t>數位設計工作站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A50" w:rsidRPr="00F43A50" w:rsidRDefault="00F43A50" w:rsidP="00F43A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"1.21.5吋Retina4K顯示器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2.3.6GHz4核心第八代IntelCorei3處理器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3.16GBDDR4記憶體RadeonPro555X配備2GBGDDR5儲存裝置512GBSSD固態硬碟硬碟巧控滑鼠2巧控鍵盤-繁體中文(倉頡及注音)3年保固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4.USB介面心型動圈式USB/XLR麥克風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(1).手持式動態麥克風，具備USB數位輸出與XLR類比輸出。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(2).採用Ø16mm大口徑振膜的側面收音型式。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(3).USB輸出可連接至電腦進行錄音。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(4).內建耳機插孔直接監控麥克風輸出，避免產生音訊延遲。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(5)麥克風底部有控制功能，可方便調整耳機音量。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5.密閉式動圈型耳機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(1).大口徑φ40mm驅動單元，實現清晰音色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(2).使用可調式頭部支撐墊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(3).生動重現數位規格AV器材之音效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(4).採用可維持自然配戴感的大型耳罩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(5).附贈φ6.3mm變換插頭一只 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6.作業系統，適用OSX10.9或以上版本、macOS10.14.6版本(含以下)、Windows8.1、Windows10版本64位元或以上版本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以上硬體保固三年。"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A50" w:rsidRPr="00F43A50" w:rsidRDefault="00F43A50" w:rsidP="00F43A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43A50" w:rsidRPr="00F43A50" w:rsidTr="00016596">
        <w:trPr>
          <w:trHeight w:val="59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kern w:val="0"/>
                <w:szCs w:val="24"/>
              </w:rPr>
              <w:t>個人電腦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A50" w:rsidRPr="00F43A50" w:rsidRDefault="00F43A50" w:rsidP="00F43A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1、Intel  Core i3 9100 處理器 4.20 GHz 及 6M 快取記憶體 含或以上並內含繪圖顯示晶片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2、晶片組 H370 並含顯示輸出埠 VGA、HDMI、DP各一組、 USB3.0四組、USB2.0四組、PCIE16x一組、PCIE1x三組 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3、DDR 4 2666  8G*2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PCIe Gen3 SSD 讀取2050MB/s /連讀寫入950MB/s 250G*1(含以上）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4、SATA SSD 2.5" 讀取520MB/s /連讀寫入500MB/s 250G*1（含以上）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5、支援電壓輸入範圍 100-240，輸出達 260W含以上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6、側蓋免工具快拆，方便組裝及檢修，含系統風扇一顆加強系統散熱確保避免過熱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7、隨插即用 usb 介面 含多媒體播放鍵 USB 鍵盤 + USB 滾輸滑鼠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8、LCD / 大小 22吋 / 輸入介面 VGA + HDMI / 對比 3,000:1 / 背光 LED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9、ITMS還原系統</w:t>
            </w: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10、PC &amp; LCD 保固三年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A50" w:rsidRPr="00F43A50" w:rsidRDefault="00F43A50" w:rsidP="00F43A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43A50" w:rsidRPr="00F43A50" w:rsidTr="00016596">
        <w:trPr>
          <w:trHeight w:val="36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kern w:val="0"/>
                <w:szCs w:val="24"/>
              </w:rPr>
              <w:t>無線網路連線設備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A50" w:rsidRPr="00F43A50" w:rsidRDefault="00F43A50" w:rsidP="00F43A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1.可支援 802.11a /b/g/n/ac無線傳輸標準，並同時設定為 802.11ac/n(5GHz) 及 802.11b/g/n(2.4GHz)雙重運作模式2.可依照連線數量及使用率做負載平衡功能3.支援02.3af (POE)或802.3at(POE+)標準4.支援MRC (Maximum Ratio Combining)，加強無線天線接收效能5.支援TPM(Trusted Platform Module)模組，可儲存憑證及加密金鑰6.支援3 X 3 MIMO ，3個空間串流，最高1.75Gbps整體無線傳輸速率(2.4-GHz最高可達450Mbps,5-GHz最高可達1.3 Gbps)7.無線基地台可與無線基地台控制器配合達成自適應射頻管理技術(ARM)自動分配信道和功率設置8.支援ARUBA 控制器，並包含認證序號9.IAP315(含)以上規格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A50" w:rsidRPr="00F43A50" w:rsidRDefault="00F43A50" w:rsidP="00F43A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43A50" w:rsidRPr="00F43A50" w:rsidTr="00016596">
        <w:trPr>
          <w:trHeight w:val="16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kern w:val="0"/>
                <w:szCs w:val="24"/>
              </w:rPr>
              <w:t>影音圖像處理專業系統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A50" w:rsidRPr="00F43A50" w:rsidRDefault="00F43A50" w:rsidP="00F43A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Adobe Creative Cloud完整應用程式（共20 多款桌面和行動版創意應用程式）   教師與學生專用二年授權版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50" w:rsidRPr="00F43A50" w:rsidRDefault="00F43A50" w:rsidP="00F43A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A50" w:rsidRPr="00F43A50" w:rsidRDefault="00F43A50" w:rsidP="00F43A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3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100DD9" w:rsidRPr="00F43A50" w:rsidRDefault="00100DD9"/>
    <w:sectPr w:rsidR="00100DD9" w:rsidRPr="00F43A50" w:rsidSect="00F43A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4F" w:rsidRDefault="00A70F4F" w:rsidP="00F43A50">
      <w:r>
        <w:separator/>
      </w:r>
    </w:p>
  </w:endnote>
  <w:endnote w:type="continuationSeparator" w:id="0">
    <w:p w:rsidR="00A70F4F" w:rsidRDefault="00A70F4F" w:rsidP="00F4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4F" w:rsidRDefault="00A70F4F" w:rsidP="00F43A50">
      <w:r>
        <w:separator/>
      </w:r>
    </w:p>
  </w:footnote>
  <w:footnote w:type="continuationSeparator" w:id="0">
    <w:p w:rsidR="00A70F4F" w:rsidRDefault="00A70F4F" w:rsidP="00F4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0C"/>
    <w:rsid w:val="00016596"/>
    <w:rsid w:val="00100DD9"/>
    <w:rsid w:val="002F46B3"/>
    <w:rsid w:val="00A70F4F"/>
    <w:rsid w:val="00AD750C"/>
    <w:rsid w:val="00D71D07"/>
    <w:rsid w:val="00F4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64B6F6-41AC-4821-912F-099D3DC6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3A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3A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chang</cp:lastModifiedBy>
  <cp:revision>5</cp:revision>
  <dcterms:created xsi:type="dcterms:W3CDTF">2020-08-10T05:38:00Z</dcterms:created>
  <dcterms:modified xsi:type="dcterms:W3CDTF">2021-04-29T06:18:00Z</dcterms:modified>
</cp:coreProperties>
</file>